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46" w:rsidRPr="004469F2" w:rsidRDefault="00727946" w:rsidP="00727946">
      <w:pPr>
        <w:rPr>
          <w:rFonts w:ascii="仿宋_GB2312" w:eastAsia="仿宋_GB2312" w:hint="eastAsia"/>
          <w:color w:val="FFFFFF"/>
          <w:sz w:val="30"/>
          <w:szCs w:val="30"/>
        </w:rPr>
      </w:pPr>
    </w:p>
    <w:p w:rsidR="00727946" w:rsidRPr="00FB5BF5" w:rsidRDefault="00727946" w:rsidP="00727946">
      <w:pPr>
        <w:spacing w:line="480" w:lineRule="auto"/>
        <w:rPr>
          <w:rFonts w:ascii="黑体" w:eastAsia="黑体"/>
          <w:color w:val="FFFFFF"/>
          <w:sz w:val="38"/>
          <w:szCs w:val="38"/>
        </w:rPr>
      </w:pPr>
    </w:p>
    <w:p w:rsidR="00727946" w:rsidRPr="004469F2" w:rsidRDefault="00727946" w:rsidP="00727946">
      <w:pPr>
        <w:spacing w:line="480" w:lineRule="auto"/>
        <w:rPr>
          <w:rFonts w:ascii="黑体" w:eastAsia="黑体"/>
          <w:color w:val="FFFFFF"/>
          <w:sz w:val="40"/>
          <w:szCs w:val="40"/>
        </w:rPr>
      </w:pPr>
    </w:p>
    <w:p w:rsidR="00727946" w:rsidRPr="004469F2" w:rsidRDefault="00727946" w:rsidP="00727946">
      <w:pPr>
        <w:spacing w:line="360" w:lineRule="auto"/>
        <w:jc w:val="center"/>
        <w:rPr>
          <w:b/>
          <w:color w:val="FFFFFF"/>
          <w:spacing w:val="-20"/>
          <w:w w:val="35"/>
          <w:sz w:val="144"/>
          <w:szCs w:val="144"/>
        </w:rPr>
      </w:pPr>
      <w:r w:rsidRPr="004469F2">
        <w:rPr>
          <w:rFonts w:hint="eastAsia"/>
          <w:b/>
          <w:color w:val="FFFFFF"/>
          <w:spacing w:val="-20"/>
          <w:w w:val="35"/>
          <w:sz w:val="144"/>
          <w:szCs w:val="144"/>
        </w:rPr>
        <w:t>中共河南应用技术职业学院委员会文件</w:t>
      </w:r>
    </w:p>
    <w:p w:rsidR="00727946" w:rsidRDefault="00727946" w:rsidP="00727946">
      <w:pPr>
        <w:tabs>
          <w:tab w:val="left" w:pos="4635"/>
        </w:tabs>
        <w:jc w:val="left"/>
        <w:rPr>
          <w:rFonts w:ascii="仿宋_GB2312" w:eastAsia="仿宋_GB2312"/>
          <w:color w:val="000000"/>
          <w:sz w:val="18"/>
          <w:szCs w:val="18"/>
        </w:rPr>
      </w:pPr>
      <w:r>
        <w:rPr>
          <w:rFonts w:ascii="仿宋_GB2312" w:eastAsia="仿宋_GB2312"/>
          <w:color w:val="000000"/>
          <w:sz w:val="18"/>
          <w:szCs w:val="18"/>
        </w:rPr>
        <w:tab/>
      </w:r>
    </w:p>
    <w:p w:rsidR="00727946" w:rsidRPr="00D55398" w:rsidRDefault="00727946" w:rsidP="00727946">
      <w:pPr>
        <w:tabs>
          <w:tab w:val="left" w:pos="4635"/>
        </w:tabs>
        <w:jc w:val="left"/>
        <w:rPr>
          <w:rFonts w:ascii="仿宋_GB2312" w:eastAsia="仿宋_GB2312"/>
          <w:color w:val="000000"/>
          <w:sz w:val="18"/>
          <w:szCs w:val="18"/>
        </w:rPr>
      </w:pPr>
    </w:p>
    <w:p w:rsidR="00727946" w:rsidRPr="0093305B" w:rsidRDefault="00727946" w:rsidP="00727946">
      <w:pPr>
        <w:spacing w:beforeLines="50" w:before="156" w:line="540" w:lineRule="exact"/>
        <w:ind w:firstLineChars="100" w:firstLine="320"/>
        <w:jc w:val="center"/>
        <w:rPr>
          <w:rFonts w:ascii="仿宋_GB2312" w:eastAsia="仿宋_GB2312"/>
          <w:color w:val="000000"/>
          <w:sz w:val="36"/>
          <w:szCs w:val="36"/>
        </w:rPr>
      </w:pPr>
      <w:proofErr w:type="gramStart"/>
      <w:r w:rsidRPr="00023CB1">
        <w:rPr>
          <w:rFonts w:ascii="仿宋_GB2312" w:eastAsia="仿宋_GB2312" w:hint="eastAsia"/>
          <w:color w:val="000000"/>
          <w:spacing w:val="-20"/>
          <w:sz w:val="36"/>
          <w:szCs w:val="36"/>
        </w:rPr>
        <w:t>豫应院党字</w:t>
      </w:r>
      <w:proofErr w:type="gramEnd"/>
      <w:r w:rsidRPr="00023CB1">
        <w:rPr>
          <w:rFonts w:ascii="仿宋_GB2312" w:eastAsia="仿宋_GB2312" w:hint="eastAsia"/>
          <w:color w:val="000000"/>
          <w:spacing w:val="-20"/>
          <w:sz w:val="36"/>
          <w:szCs w:val="36"/>
        </w:rPr>
        <w:t>〔201</w:t>
      </w:r>
      <w:r>
        <w:rPr>
          <w:rFonts w:ascii="仿宋_GB2312" w:eastAsia="仿宋_GB2312" w:hint="eastAsia"/>
          <w:color w:val="000000"/>
          <w:spacing w:val="-20"/>
          <w:sz w:val="36"/>
          <w:szCs w:val="36"/>
        </w:rPr>
        <w:t>8</w:t>
      </w:r>
      <w:r w:rsidRPr="00023CB1">
        <w:rPr>
          <w:rFonts w:ascii="仿宋_GB2312" w:eastAsia="仿宋_GB2312" w:hint="eastAsia"/>
          <w:color w:val="000000"/>
          <w:spacing w:val="-20"/>
          <w:sz w:val="36"/>
          <w:szCs w:val="36"/>
        </w:rPr>
        <w:t>〕</w:t>
      </w:r>
      <w:r>
        <w:rPr>
          <w:rFonts w:ascii="仿宋_GB2312" w:eastAsia="仿宋_GB2312" w:hint="eastAsia"/>
          <w:color w:val="000000"/>
          <w:spacing w:val="-20"/>
          <w:sz w:val="36"/>
          <w:szCs w:val="36"/>
        </w:rPr>
        <w:t>30</w:t>
      </w:r>
      <w:r w:rsidRPr="00023CB1">
        <w:rPr>
          <w:rFonts w:ascii="仿宋_GB2312" w:eastAsia="仿宋_GB2312" w:hint="eastAsia"/>
          <w:color w:val="000000"/>
          <w:spacing w:val="-20"/>
          <w:sz w:val="36"/>
          <w:szCs w:val="36"/>
        </w:rPr>
        <w:t>号</w:t>
      </w:r>
    </w:p>
    <w:p w:rsidR="00727946" w:rsidRPr="00810F3B" w:rsidRDefault="00727946" w:rsidP="00727946">
      <w:pPr>
        <w:jc w:val="center"/>
        <w:rPr>
          <w:rFonts w:ascii="方正小标宋简体" w:eastAsia="方正小标宋简体"/>
          <w:color w:val="FF0000"/>
          <w:sz w:val="32"/>
          <w:szCs w:val="32"/>
        </w:rPr>
      </w:pPr>
    </w:p>
    <w:p w:rsidR="005329B8" w:rsidRPr="00AA3DB9" w:rsidRDefault="005329B8" w:rsidP="005329B8">
      <w:pPr>
        <w:jc w:val="center"/>
        <w:rPr>
          <w:rFonts w:ascii="宋体" w:hAnsi="宋体" w:cs="方正小标宋简体"/>
          <w:b/>
          <w:sz w:val="36"/>
          <w:szCs w:val="36"/>
        </w:rPr>
      </w:pPr>
      <w:r w:rsidRPr="00AA3DB9">
        <w:rPr>
          <w:rFonts w:ascii="宋体" w:hAnsi="宋体" w:cs="方正小标宋简体" w:hint="eastAsia"/>
          <w:b/>
          <w:sz w:val="36"/>
          <w:szCs w:val="36"/>
        </w:rPr>
        <w:t>中共河南应用技术职业学院委员会</w:t>
      </w:r>
    </w:p>
    <w:p w:rsidR="005329B8" w:rsidRDefault="005329B8" w:rsidP="005329B8">
      <w:pPr>
        <w:jc w:val="center"/>
        <w:rPr>
          <w:rFonts w:ascii="宋体" w:hAnsi="宋体" w:cs="方正小标宋简体"/>
          <w:b/>
          <w:sz w:val="36"/>
          <w:szCs w:val="36"/>
        </w:rPr>
      </w:pPr>
      <w:r w:rsidRPr="00AA3DB9">
        <w:rPr>
          <w:rFonts w:ascii="宋体" w:hAnsi="宋体" w:cs="方正小标宋简体" w:hint="eastAsia"/>
          <w:b/>
          <w:sz w:val="36"/>
          <w:szCs w:val="36"/>
        </w:rPr>
        <w:t>关于</w:t>
      </w:r>
      <w:r>
        <w:rPr>
          <w:rFonts w:ascii="宋体" w:hAnsi="宋体" w:cs="方正小标宋简体" w:hint="eastAsia"/>
          <w:b/>
          <w:sz w:val="36"/>
          <w:szCs w:val="36"/>
        </w:rPr>
        <w:t>常新中等</w:t>
      </w:r>
      <w:r w:rsidRPr="00AA3DB9">
        <w:rPr>
          <w:rFonts w:ascii="宋体" w:hAnsi="宋体" w:cs="方正小标宋简体" w:hint="eastAsia"/>
          <w:b/>
          <w:sz w:val="36"/>
          <w:szCs w:val="36"/>
        </w:rPr>
        <w:t>同志职务任</w:t>
      </w:r>
      <w:r w:rsidR="00A16A80">
        <w:rPr>
          <w:rFonts w:ascii="宋体" w:hAnsi="宋体" w:cs="方正小标宋简体" w:hint="eastAsia"/>
          <w:b/>
          <w:sz w:val="36"/>
          <w:szCs w:val="36"/>
        </w:rPr>
        <w:t>免</w:t>
      </w:r>
      <w:r w:rsidRPr="00AA3DB9">
        <w:rPr>
          <w:rFonts w:ascii="宋体" w:hAnsi="宋体" w:cs="方正小标宋简体" w:hint="eastAsia"/>
          <w:b/>
          <w:sz w:val="36"/>
          <w:szCs w:val="36"/>
        </w:rPr>
        <w:t>的通知</w:t>
      </w:r>
    </w:p>
    <w:p w:rsidR="005329B8" w:rsidRDefault="005329B8" w:rsidP="005329B8">
      <w:pPr>
        <w:spacing w:line="240" w:lineRule="exact"/>
        <w:jc w:val="left"/>
        <w:rPr>
          <w:rFonts w:ascii="宋体" w:hAnsi="宋体" w:cs="方正小标宋简体"/>
          <w:b/>
          <w:sz w:val="36"/>
          <w:szCs w:val="36"/>
        </w:rPr>
      </w:pPr>
    </w:p>
    <w:p w:rsidR="005329B8" w:rsidRPr="00286079" w:rsidRDefault="005329B8" w:rsidP="005329B8">
      <w:pPr>
        <w:jc w:val="left"/>
        <w:rPr>
          <w:rFonts w:ascii="宋体" w:hAnsi="宋体" w:cs="方正小标宋简体"/>
          <w:b/>
          <w:sz w:val="36"/>
          <w:szCs w:val="36"/>
        </w:rPr>
      </w:pPr>
      <w:r w:rsidRPr="003D0972">
        <w:rPr>
          <w:rFonts w:ascii="仿宋_GB2312" w:eastAsia="仿宋_GB2312" w:hint="eastAsia"/>
          <w:sz w:val="32"/>
          <w:szCs w:val="32"/>
        </w:rPr>
        <w:t>各党总支（直属党支部）、各部门：</w:t>
      </w:r>
    </w:p>
    <w:p w:rsidR="005329B8" w:rsidRPr="007C6030" w:rsidRDefault="005329B8" w:rsidP="005329B8">
      <w:pPr>
        <w:ind w:firstLine="48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7C6030">
        <w:rPr>
          <w:rFonts w:ascii="仿宋_GB2312" w:eastAsia="仿宋_GB2312" w:hAnsi="仿宋_GB2312" w:cs="仿宋_GB2312" w:hint="eastAsia"/>
          <w:sz w:val="32"/>
          <w:szCs w:val="32"/>
        </w:rPr>
        <w:t>经党委会研究决定：</w:t>
      </w:r>
    </w:p>
    <w:p w:rsidR="006119C7" w:rsidRDefault="005329B8" w:rsidP="005329B8">
      <w:pPr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常新中</w:t>
      </w:r>
      <w:r w:rsidRPr="007C6030"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任财务处处长</w:t>
      </w:r>
      <w:r w:rsidR="006119C7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6119C7" w:rsidRPr="007C6030" w:rsidRDefault="006119C7" w:rsidP="005329B8">
      <w:pPr>
        <w:ind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免去张振华同志财务处处长职务</w:t>
      </w:r>
      <w:r w:rsidR="009F55E4">
        <w:rPr>
          <w:rFonts w:ascii="仿宋_GB2312" w:eastAsia="仿宋_GB2312" w:hAnsi="仿宋_GB2312" w:cs="仿宋_GB2312" w:hint="eastAsia"/>
          <w:sz w:val="32"/>
          <w:szCs w:val="32"/>
        </w:rPr>
        <w:t>（保留原职级）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29B8" w:rsidRPr="007C6030" w:rsidRDefault="005329B8" w:rsidP="005329B8">
      <w:pPr>
        <w:ind w:firstLine="480"/>
        <w:rPr>
          <w:rFonts w:ascii="仿宋_GB2312" w:eastAsia="仿宋_GB2312" w:hAnsi="仿宋_GB2312" w:cs="仿宋_GB2312"/>
          <w:sz w:val="32"/>
          <w:szCs w:val="32"/>
        </w:rPr>
      </w:pPr>
    </w:p>
    <w:p w:rsidR="005329B8" w:rsidRPr="007C6030" w:rsidRDefault="005329B8" w:rsidP="005329B8">
      <w:pPr>
        <w:rPr>
          <w:rFonts w:ascii="仿宋_GB2312" w:eastAsia="仿宋_GB2312" w:hAnsi="仿宋_GB2312" w:cs="仿宋_GB2312"/>
          <w:sz w:val="32"/>
          <w:szCs w:val="32"/>
        </w:rPr>
      </w:pPr>
    </w:p>
    <w:p w:rsidR="005329B8" w:rsidRPr="00AB6B39" w:rsidRDefault="005329B8" w:rsidP="005329B8">
      <w:pPr>
        <w:ind w:firstLine="480"/>
        <w:rPr>
          <w:rFonts w:ascii="仿宋_GB2312" w:eastAsia="仿宋_GB2312" w:hAnsi="仿宋_GB2312" w:cs="仿宋_GB2312"/>
          <w:sz w:val="32"/>
          <w:szCs w:val="32"/>
        </w:rPr>
      </w:pPr>
    </w:p>
    <w:p w:rsidR="005329B8" w:rsidRDefault="005329B8" w:rsidP="005329B8">
      <w:pPr>
        <w:ind w:firstLine="48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7C6030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9F55E4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7C6030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7C603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F55E4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7C6030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27946" w:rsidRDefault="00727946"/>
    <w:p w:rsidR="00727946" w:rsidRP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Default="00727946" w:rsidP="00727946"/>
    <w:p w:rsidR="00727946" w:rsidRPr="00576840" w:rsidRDefault="00727946" w:rsidP="00727946">
      <w:pPr>
        <w:jc w:val="right"/>
        <w:rPr>
          <w:rFonts w:ascii="仿宋_GB2312" w:eastAsia="仿宋_GB2312"/>
          <w:sz w:val="32"/>
          <w:szCs w:val="32"/>
        </w:rPr>
      </w:pPr>
      <w:r>
        <w:tab/>
      </w:r>
    </w:p>
    <w:tbl>
      <w:tblPr>
        <w:tblW w:w="879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727946" w:rsidRPr="007358F4" w:rsidTr="00F721DA">
        <w:trPr>
          <w:trHeight w:val="740"/>
        </w:trPr>
        <w:tc>
          <w:tcPr>
            <w:tcW w:w="8790" w:type="dxa"/>
            <w:tcBorders>
              <w:left w:val="nil"/>
              <w:right w:val="nil"/>
            </w:tcBorders>
          </w:tcPr>
          <w:p w:rsidR="00727946" w:rsidRPr="007358F4" w:rsidRDefault="00727946" w:rsidP="00727946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 w:rsidRPr="007358F4">
              <w:rPr>
                <w:rFonts w:ascii="仿宋_GB2312" w:eastAsia="仿宋_GB2312" w:hint="eastAsia"/>
                <w:w w:val="90"/>
                <w:sz w:val="30"/>
                <w:szCs w:val="32"/>
              </w:rPr>
              <w:t>中共河南应用技术职业学院委员会办公室       201</w:t>
            </w:r>
            <w:r>
              <w:rPr>
                <w:rFonts w:ascii="仿宋_GB2312" w:eastAsia="仿宋_GB2312" w:hint="eastAsia"/>
                <w:w w:val="90"/>
                <w:sz w:val="30"/>
                <w:szCs w:val="32"/>
              </w:rPr>
              <w:t>8</w:t>
            </w:r>
            <w:r w:rsidRPr="007358F4">
              <w:rPr>
                <w:rFonts w:ascii="仿宋_GB2312" w:eastAsia="仿宋_GB2312" w:hint="eastAsia"/>
                <w:w w:val="90"/>
                <w:sz w:val="30"/>
                <w:szCs w:val="32"/>
              </w:rPr>
              <w:t>年</w:t>
            </w:r>
            <w:r>
              <w:rPr>
                <w:rFonts w:ascii="仿宋_GB2312" w:eastAsia="仿宋_GB2312" w:hint="eastAsia"/>
                <w:w w:val="90"/>
                <w:sz w:val="30"/>
                <w:szCs w:val="32"/>
              </w:rPr>
              <w:t>9</w:t>
            </w:r>
            <w:r w:rsidRPr="007358F4">
              <w:rPr>
                <w:rFonts w:ascii="仿宋_GB2312" w:eastAsia="仿宋_GB2312" w:hint="eastAsia"/>
                <w:w w:val="90"/>
                <w:sz w:val="30"/>
                <w:szCs w:val="32"/>
              </w:rPr>
              <w:t>月</w:t>
            </w:r>
            <w:r>
              <w:rPr>
                <w:rFonts w:ascii="仿宋_GB2312" w:eastAsia="仿宋_GB2312" w:hint="eastAsia"/>
                <w:w w:val="90"/>
                <w:sz w:val="30"/>
                <w:szCs w:val="32"/>
              </w:rPr>
              <w:t>5</w:t>
            </w:r>
            <w:r w:rsidRPr="007358F4">
              <w:rPr>
                <w:rFonts w:ascii="仿宋_GB2312" w:eastAsia="仿宋_GB2312" w:hint="eastAsia"/>
                <w:w w:val="90"/>
                <w:sz w:val="30"/>
                <w:szCs w:val="32"/>
              </w:rPr>
              <w:t>日印发</w:t>
            </w:r>
          </w:p>
        </w:tc>
      </w:tr>
    </w:tbl>
    <w:p w:rsidR="0017297F" w:rsidRPr="00727946" w:rsidRDefault="0017297F" w:rsidP="00727946">
      <w:pPr>
        <w:tabs>
          <w:tab w:val="left" w:pos="1320"/>
        </w:tabs>
      </w:pPr>
    </w:p>
    <w:sectPr w:rsidR="0017297F" w:rsidRPr="00727946" w:rsidSect="006D125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DB" w:rsidRDefault="009B48DB" w:rsidP="005329B8">
      <w:r>
        <w:separator/>
      </w:r>
    </w:p>
  </w:endnote>
  <w:endnote w:type="continuationSeparator" w:id="0">
    <w:p w:rsidR="009B48DB" w:rsidRDefault="009B48DB" w:rsidP="0053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50137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6D1251" w:rsidRPr="006D1251" w:rsidRDefault="006D1251">
        <w:pPr>
          <w:pStyle w:val="a4"/>
          <w:rPr>
            <w:sz w:val="30"/>
            <w:szCs w:val="30"/>
          </w:rPr>
        </w:pPr>
        <w:r w:rsidRPr="006D1251">
          <w:rPr>
            <w:sz w:val="30"/>
            <w:szCs w:val="30"/>
          </w:rPr>
          <w:fldChar w:fldCharType="begin"/>
        </w:r>
        <w:r w:rsidRPr="006D1251">
          <w:rPr>
            <w:sz w:val="30"/>
            <w:szCs w:val="30"/>
          </w:rPr>
          <w:instrText>PAGE   \* MERGEFORMAT</w:instrText>
        </w:r>
        <w:r w:rsidRPr="006D1251">
          <w:rPr>
            <w:sz w:val="30"/>
            <w:szCs w:val="30"/>
          </w:rPr>
          <w:fldChar w:fldCharType="separate"/>
        </w:r>
        <w:r w:rsidR="00A5350E" w:rsidRPr="00A5350E">
          <w:rPr>
            <w:noProof/>
            <w:sz w:val="30"/>
            <w:szCs w:val="30"/>
            <w:lang w:val="zh-CN"/>
          </w:rPr>
          <w:t>-</w:t>
        </w:r>
        <w:r w:rsidR="00A5350E">
          <w:rPr>
            <w:noProof/>
            <w:sz w:val="30"/>
            <w:szCs w:val="30"/>
          </w:rPr>
          <w:t xml:space="preserve"> 2 -</w:t>
        </w:r>
        <w:r w:rsidRPr="006D1251">
          <w:rPr>
            <w:sz w:val="30"/>
            <w:szCs w:val="3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62381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6D1251" w:rsidRPr="006D1251" w:rsidRDefault="006D1251" w:rsidP="006D1251">
        <w:pPr>
          <w:pStyle w:val="a4"/>
          <w:jc w:val="right"/>
          <w:rPr>
            <w:sz w:val="30"/>
            <w:szCs w:val="30"/>
          </w:rPr>
        </w:pPr>
        <w:r w:rsidRPr="006D1251">
          <w:rPr>
            <w:sz w:val="30"/>
            <w:szCs w:val="30"/>
          </w:rPr>
          <w:fldChar w:fldCharType="begin"/>
        </w:r>
        <w:r w:rsidRPr="006D1251">
          <w:rPr>
            <w:sz w:val="30"/>
            <w:szCs w:val="30"/>
          </w:rPr>
          <w:instrText>PAGE   \* MERGEFORMAT</w:instrText>
        </w:r>
        <w:r w:rsidRPr="006D1251">
          <w:rPr>
            <w:sz w:val="30"/>
            <w:szCs w:val="30"/>
          </w:rPr>
          <w:fldChar w:fldCharType="separate"/>
        </w:r>
        <w:r w:rsidR="00A5350E" w:rsidRPr="00A5350E">
          <w:rPr>
            <w:noProof/>
            <w:sz w:val="30"/>
            <w:szCs w:val="30"/>
            <w:lang w:val="zh-CN"/>
          </w:rPr>
          <w:t>-</w:t>
        </w:r>
        <w:r w:rsidR="00A5350E">
          <w:rPr>
            <w:noProof/>
            <w:sz w:val="30"/>
            <w:szCs w:val="30"/>
          </w:rPr>
          <w:t xml:space="preserve"> 1 -</w:t>
        </w:r>
        <w:r w:rsidRPr="006D1251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DB" w:rsidRDefault="009B48DB" w:rsidP="005329B8">
      <w:r>
        <w:separator/>
      </w:r>
    </w:p>
  </w:footnote>
  <w:footnote w:type="continuationSeparator" w:id="0">
    <w:p w:rsidR="009B48DB" w:rsidRDefault="009B48DB" w:rsidP="0053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34"/>
    <w:rsid w:val="000E34BA"/>
    <w:rsid w:val="0017297F"/>
    <w:rsid w:val="00341A34"/>
    <w:rsid w:val="0052067F"/>
    <w:rsid w:val="005329B8"/>
    <w:rsid w:val="006119C7"/>
    <w:rsid w:val="00654F20"/>
    <w:rsid w:val="006D1251"/>
    <w:rsid w:val="00727946"/>
    <w:rsid w:val="009B48DB"/>
    <w:rsid w:val="009F55E4"/>
    <w:rsid w:val="00A16A80"/>
    <w:rsid w:val="00A5350E"/>
    <w:rsid w:val="00C1568D"/>
    <w:rsid w:val="00C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9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9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9C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9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9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9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19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19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于晓燕</dc:creator>
  <cp:keywords/>
  <dc:description/>
  <cp:lastModifiedBy>于晓燕</cp:lastModifiedBy>
  <cp:revision>14</cp:revision>
  <cp:lastPrinted>2018-09-05T02:26:00Z</cp:lastPrinted>
  <dcterms:created xsi:type="dcterms:W3CDTF">2018-09-05T00:52:00Z</dcterms:created>
  <dcterms:modified xsi:type="dcterms:W3CDTF">2018-09-05T02:26:00Z</dcterms:modified>
</cp:coreProperties>
</file>